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EB" w:rsidRDefault="003110EB"/>
    <w:p w:rsidR="00442391" w:rsidRPr="00F12116" w:rsidRDefault="00442391" w:rsidP="00442391">
      <w:pPr>
        <w:rPr>
          <w:b/>
        </w:rPr>
      </w:pPr>
      <w:r w:rsidRPr="00F12116">
        <w:rPr>
          <w:b/>
        </w:rPr>
        <w:t xml:space="preserve">Uitnodiging SOMz-congres </w:t>
      </w:r>
      <w:r w:rsidR="00F12116">
        <w:rPr>
          <w:b/>
        </w:rPr>
        <w:t xml:space="preserve"> 8 </w:t>
      </w:r>
      <w:r w:rsidRPr="00F12116">
        <w:rPr>
          <w:b/>
        </w:rPr>
        <w:t>januari 20</w:t>
      </w:r>
      <w:r w:rsidR="00F12116">
        <w:rPr>
          <w:b/>
        </w:rPr>
        <w:t>18</w:t>
      </w:r>
    </w:p>
    <w:p w:rsidR="00442391" w:rsidRDefault="00696B26" w:rsidP="00442391">
      <w:r>
        <w:t>12</w:t>
      </w:r>
      <w:r w:rsidR="00442391">
        <w:t xml:space="preserve"> oktober 2017</w:t>
      </w:r>
    </w:p>
    <w:p w:rsidR="00696B26" w:rsidRDefault="00696B26" w:rsidP="00600556">
      <w:pPr>
        <w:jc w:val="both"/>
      </w:pPr>
    </w:p>
    <w:p w:rsidR="00442391" w:rsidRDefault="00442391" w:rsidP="00600556">
      <w:pPr>
        <w:jc w:val="both"/>
      </w:pPr>
      <w:r>
        <w:t>Beste mensen,</w:t>
      </w:r>
    </w:p>
    <w:p w:rsidR="00F12116" w:rsidRDefault="00F12116" w:rsidP="00600556">
      <w:pPr>
        <w:jc w:val="both"/>
      </w:pPr>
      <w:r>
        <w:t>We nodigen u hierbij graag uit voor het jaarcongres van de SOMz op 8 januari 2018</w:t>
      </w:r>
      <w:r w:rsidR="00600556">
        <w:t>.</w:t>
      </w:r>
    </w:p>
    <w:p w:rsidR="006B4F1F" w:rsidRDefault="00442391" w:rsidP="00600556">
      <w:pPr>
        <w:jc w:val="both"/>
      </w:pPr>
      <w:r>
        <w:t>De Stichting Onderzoek Medezeggenschap</w:t>
      </w:r>
      <w:r w:rsidR="004D2681">
        <w:t xml:space="preserve"> (SOMz)</w:t>
      </w:r>
      <w:r>
        <w:t>, heeft als doel goed onderzoek te stimuleren ten behoeve van de medezeggenschap. Ook wil de SOMz bevorderen dat de resultaten van wetenschappelijk onderzoek vertaald worden naar en betekenis krijgen voor de praktijk van medezeggenschap in ondernemingen en instellingen. Vooral met het oog op dit laatste organiseert de SOMz jaarlijks een congres voor ieder die betrokken is bij de medezeggenschap in Nederland.  D</w:t>
      </w:r>
      <w:r w:rsidR="008D456C">
        <w:t xml:space="preserve">it jaar is gekozen voor thema </w:t>
      </w:r>
      <w:r w:rsidR="006B4F1F" w:rsidRPr="006B4F1F">
        <w:rPr>
          <w:i/>
          <w:iCs/>
        </w:rPr>
        <w:t>Wetenschap, medezeggenschap en robotisering</w:t>
      </w:r>
      <w:r w:rsidR="006B4F1F">
        <w:rPr>
          <w:iCs/>
        </w:rPr>
        <w:t xml:space="preserve">. </w:t>
      </w:r>
      <w:r w:rsidR="006B4F1F">
        <w:t xml:space="preserve">Met dit congres hebben we specifiek voor ogen ontwikkelingen in de arbeid zoals die vanuit wetenschap en beleid verwacht worden inzichtelijk te maken voor de praktijk van de medezeggenschap. We willen </w:t>
      </w:r>
      <w:r w:rsidR="003D42EF">
        <w:t xml:space="preserve">dit </w:t>
      </w:r>
      <w:r w:rsidR="006B4F1F">
        <w:t>bereiken door OR-bestuurders en de</w:t>
      </w:r>
      <w:r w:rsidR="006B4F1F" w:rsidRPr="006B4F1F">
        <w:t xml:space="preserve"> intermediairs voor de medezeggenschap, te weten OR-opleiders, adviseurs en juristen, in contact en in dialoog te brengen met wetenschappelijke onderzoekers.</w:t>
      </w:r>
      <w:r w:rsidR="006B4F1F">
        <w:t xml:space="preserve"> </w:t>
      </w:r>
    </w:p>
    <w:p w:rsidR="00BE1044" w:rsidRDefault="008D456C" w:rsidP="00BE1044">
      <w:pPr>
        <w:jc w:val="both"/>
      </w:pPr>
      <w:r>
        <w:t xml:space="preserve">Het congres zal plaatsvinden op maandag 8  januari vanaf 13.00 uur in het Academiegebouw van de Universiteit Utrecht. </w:t>
      </w:r>
      <w:r w:rsidR="00F12116">
        <w:t xml:space="preserve">De kosten voor deelname bedragen </w:t>
      </w:r>
      <w:r w:rsidR="00F12116">
        <w:rPr>
          <w:rFonts w:cstheme="minorHAnsi"/>
        </w:rPr>
        <w:t>€</w:t>
      </w:r>
      <w:r w:rsidR="00F12116">
        <w:t xml:space="preserve"> </w:t>
      </w:r>
      <w:r w:rsidR="00C441DF">
        <w:t>65</w:t>
      </w:r>
      <w:r w:rsidR="00F12116">
        <w:t xml:space="preserve"> p.p. </w:t>
      </w:r>
      <w:r w:rsidR="00455E4D">
        <w:t xml:space="preserve">Donateurs genieten korting. </w:t>
      </w:r>
      <w:r w:rsidR="00F12116">
        <w:t xml:space="preserve">U kunt zich aanmelden door bijgaand inschrijvingsformulier in te vullen en te sturen naar </w:t>
      </w:r>
      <w:hyperlink r:id="rId8" w:history="1">
        <w:r w:rsidR="00F12116" w:rsidRPr="00086B49">
          <w:rPr>
            <w:rStyle w:val="Hyperlink"/>
          </w:rPr>
          <w:t>info@somz.nl</w:t>
        </w:r>
      </w:hyperlink>
      <w:r w:rsidR="00F12116">
        <w:t xml:space="preserve"> </w:t>
      </w:r>
      <w:r w:rsidR="00BE1044">
        <w:t xml:space="preserve"> Inschrijving is definitief als betaling is ontvangen.</w:t>
      </w:r>
      <w:r w:rsidR="00315869">
        <w:t xml:space="preserve"> </w:t>
      </w:r>
      <w:r w:rsidR="00455E4D">
        <w:t>Hanteer daar</w:t>
      </w:r>
      <w:r w:rsidR="00315869">
        <w:t>bij</w:t>
      </w:r>
      <w:r w:rsidR="00455E4D">
        <w:t xml:space="preserve"> </w:t>
      </w:r>
      <w:r w:rsidR="00315869">
        <w:t xml:space="preserve">het </w:t>
      </w:r>
      <w:r w:rsidR="00455E4D">
        <w:t xml:space="preserve">aangehecht </w:t>
      </w:r>
      <w:r w:rsidR="00315869">
        <w:t>formulier voor deelname kosten.</w:t>
      </w:r>
    </w:p>
    <w:p w:rsidR="009A2817" w:rsidRDefault="009A2817" w:rsidP="009A2817">
      <w:pPr>
        <w:jc w:val="both"/>
      </w:pPr>
      <w:r>
        <w:t>Het programma ziet u op onderstaande bijlage.</w:t>
      </w:r>
    </w:p>
    <w:p w:rsidR="00F12116" w:rsidRDefault="00F12116" w:rsidP="00600556">
      <w:pPr>
        <w:jc w:val="both"/>
      </w:pPr>
      <w:r>
        <w:t xml:space="preserve">Voor </w:t>
      </w:r>
      <w:r w:rsidR="00315869">
        <w:t xml:space="preserve">MZ-trainers </w:t>
      </w:r>
      <w:r>
        <w:t xml:space="preserve">is er de mogelijkheid een creditpunt voor certificering te behalen. Brengt u daartoe een betreffend formulier </w:t>
      </w:r>
      <w:r w:rsidR="00BE1044">
        <w:t xml:space="preserve">van de RMZO </w:t>
      </w:r>
      <w:r>
        <w:t>ter ondertekening mee op de congresdag.</w:t>
      </w:r>
      <w:r w:rsidR="00F92E50">
        <w:t xml:space="preserve"> U vindt het formulier op </w:t>
      </w:r>
      <w:hyperlink r:id="rId9" w:history="1">
        <w:r w:rsidR="00F92E50" w:rsidRPr="005F5D17">
          <w:rPr>
            <w:rStyle w:val="Hyperlink"/>
          </w:rPr>
          <w:t>http://www.mz-opleiders.nl/aanvraagnascholing</w:t>
        </w:r>
      </w:hyperlink>
      <w:r w:rsidR="00F92E50">
        <w:t xml:space="preserve">. </w:t>
      </w:r>
    </w:p>
    <w:p w:rsidR="009A2817" w:rsidRDefault="009A2817" w:rsidP="00600556">
      <w:pPr>
        <w:jc w:val="both"/>
      </w:pPr>
    </w:p>
    <w:p w:rsidR="00F12116" w:rsidRDefault="009A2817" w:rsidP="00600556">
      <w:pPr>
        <w:jc w:val="both"/>
      </w:pPr>
      <w:r>
        <w:t>Met vriendelijke groet,</w:t>
      </w:r>
    </w:p>
    <w:p w:rsidR="009A2817" w:rsidRDefault="009A2817" w:rsidP="00600556">
      <w:pPr>
        <w:jc w:val="both"/>
      </w:pPr>
      <w:r>
        <w:t>Jan Heijink, voorzitter SOMz</w:t>
      </w:r>
    </w:p>
    <w:p w:rsidR="009A2817" w:rsidRDefault="009A2817" w:rsidP="00600556">
      <w:pPr>
        <w:jc w:val="both"/>
      </w:pPr>
    </w:p>
    <w:p w:rsidR="00F12116" w:rsidRDefault="00F12116" w:rsidP="00600556">
      <w:pPr>
        <w:jc w:val="both"/>
      </w:pPr>
      <w:r>
        <w:t>2 bijlagen:</w:t>
      </w:r>
      <w:r>
        <w:tab/>
      </w:r>
      <w:r w:rsidR="00422242">
        <w:t># Congres p</w:t>
      </w:r>
      <w:r>
        <w:t>rogramma</w:t>
      </w:r>
      <w:r w:rsidR="00422242">
        <w:t xml:space="preserve"> met formulier voor overmaken bijdrage</w:t>
      </w:r>
      <w:r w:rsidR="00D405EA" w:rsidRPr="00D405EA">
        <w:t xml:space="preserve"> </w:t>
      </w:r>
      <w:r w:rsidR="00D405EA">
        <w:t>voor deelname</w:t>
      </w:r>
    </w:p>
    <w:p w:rsidR="00F12116" w:rsidRDefault="00F12116" w:rsidP="00600556">
      <w:pPr>
        <w:jc w:val="both"/>
      </w:pPr>
      <w:r>
        <w:tab/>
      </w:r>
      <w:r>
        <w:tab/>
      </w:r>
      <w:r w:rsidR="00422242">
        <w:t xml:space="preserve"># </w:t>
      </w:r>
      <w:r>
        <w:t>Inschrijvingsformulier</w:t>
      </w:r>
    </w:p>
    <w:p w:rsidR="00452BD6" w:rsidRDefault="00452BD6" w:rsidP="00442391"/>
    <w:p w:rsidR="00452BD6" w:rsidRDefault="00452BD6">
      <w:pPr>
        <w:rPr>
          <w:b/>
          <w:sz w:val="28"/>
          <w:szCs w:val="28"/>
        </w:rPr>
      </w:pPr>
      <w:r>
        <w:rPr>
          <w:b/>
          <w:sz w:val="28"/>
          <w:szCs w:val="28"/>
        </w:rPr>
        <w:br w:type="page"/>
      </w:r>
    </w:p>
    <w:p w:rsidR="00452BD6" w:rsidRDefault="00452BD6" w:rsidP="00442391">
      <w:pPr>
        <w:rPr>
          <w:b/>
          <w:sz w:val="28"/>
          <w:szCs w:val="28"/>
        </w:rPr>
      </w:pPr>
    </w:p>
    <w:p w:rsidR="006B4F1F" w:rsidRPr="008D456C" w:rsidRDefault="008D456C" w:rsidP="00442391">
      <w:pPr>
        <w:rPr>
          <w:b/>
          <w:sz w:val="28"/>
          <w:szCs w:val="28"/>
        </w:rPr>
      </w:pPr>
      <w:r>
        <w:rPr>
          <w:b/>
          <w:sz w:val="28"/>
          <w:szCs w:val="28"/>
        </w:rPr>
        <w:t>Programma</w:t>
      </w:r>
    </w:p>
    <w:p w:rsidR="006B4F1F" w:rsidRDefault="008D456C" w:rsidP="00442391">
      <w:r>
        <w:t>12.45 uur</w:t>
      </w:r>
      <w:r>
        <w:tab/>
        <w:t>Inloop in de receptie van het Academiegebouw</w:t>
      </w:r>
    </w:p>
    <w:p w:rsidR="008D456C" w:rsidRDefault="008D456C" w:rsidP="00497196">
      <w:pPr>
        <w:pStyle w:val="Geenafstand"/>
        <w:jc w:val="both"/>
      </w:pPr>
      <w:r>
        <w:t>13.15 uur</w:t>
      </w:r>
      <w:r>
        <w:tab/>
      </w:r>
      <w:r w:rsidRPr="00232D4E">
        <w:rPr>
          <w:b/>
        </w:rPr>
        <w:t xml:space="preserve">Opening van het congres en welkom door </w:t>
      </w:r>
      <w:r w:rsidR="00591514" w:rsidRPr="00232D4E">
        <w:rPr>
          <w:b/>
        </w:rPr>
        <w:t xml:space="preserve">de </w:t>
      </w:r>
      <w:r w:rsidRPr="00232D4E">
        <w:rPr>
          <w:b/>
        </w:rPr>
        <w:t xml:space="preserve">dagvoorzitter </w:t>
      </w:r>
      <w:r w:rsidR="00232D4E" w:rsidRPr="00232D4E">
        <w:rPr>
          <w:b/>
        </w:rPr>
        <w:t>Simone van Houten</w:t>
      </w:r>
    </w:p>
    <w:p w:rsidR="00232D4E" w:rsidRPr="00232D4E" w:rsidRDefault="00232D4E" w:rsidP="00497196">
      <w:pPr>
        <w:ind w:left="1410"/>
        <w:jc w:val="both"/>
      </w:pPr>
      <w:r w:rsidRPr="00232D4E">
        <w:t xml:space="preserve">Simone is lid van de raad van advies van de SOMz en momenteel </w:t>
      </w:r>
      <w:r>
        <w:t xml:space="preserve">werkzaam voor </w:t>
      </w:r>
      <w:proofErr w:type="spellStart"/>
      <w:r>
        <w:t>Basis&amp;Beleid</w:t>
      </w:r>
      <w:proofErr w:type="spellEnd"/>
      <w:r>
        <w:t xml:space="preserve">. Voorheen was zij werkzaam als opleider en onderzoeker voor </w:t>
      </w:r>
      <w:proofErr w:type="spellStart"/>
      <w:r>
        <w:t>FNVFormaat</w:t>
      </w:r>
      <w:proofErr w:type="spellEnd"/>
      <w:r>
        <w:t xml:space="preserve"> en </w:t>
      </w:r>
      <w:proofErr w:type="spellStart"/>
      <w:r>
        <w:t>SBIFormaat</w:t>
      </w:r>
      <w:proofErr w:type="spellEnd"/>
      <w:r>
        <w:t xml:space="preserve"> en daarvoor </w:t>
      </w:r>
      <w:r w:rsidR="00FD7D62">
        <w:t>docent en onderzoeker</w:t>
      </w:r>
      <w:r>
        <w:t xml:space="preserve"> aan de Universiteit van Utrecht</w:t>
      </w:r>
    </w:p>
    <w:p w:rsidR="008D456C" w:rsidRDefault="008D456C" w:rsidP="00497196">
      <w:pPr>
        <w:ind w:left="1412" w:hanging="1412"/>
        <w:jc w:val="both"/>
      </w:pPr>
      <w:r>
        <w:t>13.20 uur</w:t>
      </w:r>
      <w:r>
        <w:tab/>
      </w:r>
      <w:r w:rsidRPr="00591514">
        <w:rPr>
          <w:b/>
        </w:rPr>
        <w:t>Welkom en inleiding op het programma door Niko Manshanden</w:t>
      </w:r>
      <w:r>
        <w:t xml:space="preserve">, secretaris van de SOMz en beleidsadviseur medezeggenschap </w:t>
      </w:r>
      <w:r w:rsidR="00591514">
        <w:t xml:space="preserve">van de </w:t>
      </w:r>
      <w:r>
        <w:t>FNV</w:t>
      </w:r>
    </w:p>
    <w:p w:rsidR="008D456C" w:rsidRPr="001A6D98" w:rsidRDefault="008D456C" w:rsidP="001A6D98">
      <w:pPr>
        <w:pStyle w:val="Geenafstand"/>
        <w:rPr>
          <w:b/>
        </w:rPr>
      </w:pPr>
      <w:r>
        <w:t>13.30 uur</w:t>
      </w:r>
      <w:r>
        <w:tab/>
      </w:r>
      <w:r w:rsidR="004610D8" w:rsidRPr="001A6D98">
        <w:rPr>
          <w:b/>
        </w:rPr>
        <w:t xml:space="preserve">Professor Ben Dankbaar: </w:t>
      </w:r>
      <w:r w:rsidR="00C441DF">
        <w:rPr>
          <w:b/>
        </w:rPr>
        <w:t>t</w:t>
      </w:r>
      <w:r w:rsidR="004610D8" w:rsidRPr="001A6D98">
        <w:rPr>
          <w:b/>
        </w:rPr>
        <w:t>echnologische innovatie</w:t>
      </w:r>
      <w:r w:rsidR="00C441DF">
        <w:rPr>
          <w:b/>
        </w:rPr>
        <w:t>s</w:t>
      </w:r>
    </w:p>
    <w:p w:rsidR="001A6D98" w:rsidRDefault="00A87DB9" w:rsidP="00497196">
      <w:pPr>
        <w:pStyle w:val="Geenafstand"/>
        <w:ind w:left="1412"/>
        <w:jc w:val="both"/>
      </w:pPr>
      <w:r w:rsidRPr="00A87DB9">
        <w:t xml:space="preserve">Ben is partner in </w:t>
      </w:r>
      <w:proofErr w:type="spellStart"/>
      <w:r w:rsidRPr="00A87DB9">
        <w:t>Innotep</w:t>
      </w:r>
      <w:proofErr w:type="spellEnd"/>
      <w:r w:rsidRPr="00A87DB9">
        <w:t xml:space="preserve">, </w:t>
      </w:r>
      <w:bookmarkStart w:id="0" w:name="_GoBack"/>
      <w:bookmarkEnd w:id="0"/>
      <w:r w:rsidRPr="00A87DB9">
        <w:t xml:space="preserve">Onderzoek en advies op het gebied van innovatie, industriebeleid, regionale ontwikkeling en duurzaamheid. Hij is emeritus hoogleraar bedrijfskunde (innovatiemanagement en organisatie-ontwerp) aan de Radboud Universiteit en veelzijdig actief op het gebied van industriebeleid, smart </w:t>
      </w:r>
      <w:proofErr w:type="spellStart"/>
      <w:r w:rsidRPr="00A87DB9">
        <w:t>industry</w:t>
      </w:r>
      <w:proofErr w:type="spellEnd"/>
      <w:r w:rsidRPr="00A87DB9">
        <w:t xml:space="preserve"> en </w:t>
      </w:r>
      <w:proofErr w:type="spellStart"/>
      <w:r w:rsidRPr="00A87DB9">
        <w:t>biobased</w:t>
      </w:r>
      <w:proofErr w:type="spellEnd"/>
      <w:r w:rsidRPr="00A87DB9">
        <w:t xml:space="preserve"> </w:t>
      </w:r>
      <w:proofErr w:type="spellStart"/>
      <w:r w:rsidRPr="00A87DB9">
        <w:t>economy</w:t>
      </w:r>
      <w:proofErr w:type="spellEnd"/>
      <w:r w:rsidRPr="00A87DB9">
        <w:t xml:space="preserve">. </w:t>
      </w:r>
      <w:r>
        <w:t>Daar weer v</w:t>
      </w:r>
      <w:r w:rsidRPr="00A87DB9">
        <w:t xml:space="preserve">oor was hij o.a. verbonden aan het Maastricht </w:t>
      </w:r>
      <w:proofErr w:type="spellStart"/>
      <w:r w:rsidRPr="00A87DB9">
        <w:t>Economic</w:t>
      </w:r>
      <w:proofErr w:type="spellEnd"/>
      <w:r w:rsidRPr="00A87DB9">
        <w:t xml:space="preserve"> Research </w:t>
      </w:r>
      <w:proofErr w:type="spellStart"/>
      <w:r w:rsidRPr="00A87DB9">
        <w:t>Institute</w:t>
      </w:r>
      <w:proofErr w:type="spellEnd"/>
      <w:r w:rsidRPr="00A87DB9">
        <w:t xml:space="preserve"> on </w:t>
      </w:r>
      <w:proofErr w:type="spellStart"/>
      <w:r w:rsidRPr="00A87DB9">
        <w:t>Innovation</w:t>
      </w:r>
      <w:proofErr w:type="spellEnd"/>
      <w:r w:rsidRPr="00A87DB9">
        <w:t xml:space="preserve"> </w:t>
      </w:r>
      <w:proofErr w:type="spellStart"/>
      <w:r w:rsidRPr="00A87DB9">
        <w:t>and</w:t>
      </w:r>
      <w:proofErr w:type="spellEnd"/>
      <w:r w:rsidRPr="00A87DB9">
        <w:t xml:space="preserve"> Technology (MERIT) van de universiteit van Maastricht en het </w:t>
      </w:r>
      <w:proofErr w:type="spellStart"/>
      <w:r w:rsidRPr="00A87DB9">
        <w:t>Wissenschaftszentrum</w:t>
      </w:r>
      <w:proofErr w:type="spellEnd"/>
      <w:r w:rsidRPr="00A87DB9">
        <w:t xml:space="preserve"> Berlin.</w:t>
      </w:r>
      <w:r w:rsidR="001A6D98">
        <w:t xml:space="preserve"> </w:t>
      </w:r>
    </w:p>
    <w:p w:rsidR="001A6D98" w:rsidRDefault="001A6D98" w:rsidP="008D456C">
      <w:pPr>
        <w:ind w:left="1410" w:hanging="1410"/>
      </w:pPr>
      <w:r>
        <w:t>14.05 uur</w:t>
      </w:r>
      <w:r>
        <w:tab/>
      </w:r>
      <w:r w:rsidR="002807A6">
        <w:t>Gelegenheid voor een k</w:t>
      </w:r>
      <w:r>
        <w:t>orte interactie met de zaal: vragen en antwoorden</w:t>
      </w:r>
    </w:p>
    <w:p w:rsidR="001A6D98" w:rsidRDefault="001A6D98" w:rsidP="001A6D98">
      <w:pPr>
        <w:pStyle w:val="Geenafstand"/>
      </w:pPr>
      <w:r>
        <w:t>14.15 uur</w:t>
      </w:r>
      <w:r>
        <w:tab/>
      </w:r>
      <w:r w:rsidRPr="002807A6">
        <w:rPr>
          <w:b/>
        </w:rPr>
        <w:t xml:space="preserve">Professor Hans Schenk: </w:t>
      </w:r>
      <w:r w:rsidR="00C441DF">
        <w:rPr>
          <w:b/>
        </w:rPr>
        <w:t>r</w:t>
      </w:r>
      <w:r w:rsidR="00C441DF" w:rsidRPr="00C441DF">
        <w:rPr>
          <w:b/>
        </w:rPr>
        <w:t>obotisering en</w:t>
      </w:r>
      <w:r w:rsidR="00C441DF">
        <w:t xml:space="preserve"> </w:t>
      </w:r>
      <w:r w:rsidR="00C441DF">
        <w:rPr>
          <w:b/>
        </w:rPr>
        <w:t>s</w:t>
      </w:r>
      <w:r w:rsidR="00C441DF" w:rsidRPr="002807A6">
        <w:rPr>
          <w:b/>
        </w:rPr>
        <w:t>trategische besluitvorming</w:t>
      </w:r>
    </w:p>
    <w:p w:rsidR="002807A6" w:rsidRDefault="002807A6" w:rsidP="00497196">
      <w:pPr>
        <w:pStyle w:val="Geenafstand"/>
        <w:ind w:left="1412"/>
        <w:jc w:val="both"/>
      </w:pPr>
      <w:r>
        <w:t xml:space="preserve">Hans Schenk is sinds kort bestuurslid van de SOMz. Professioneel is hij vooral bekend geworden als hoogleraar institutionele economie aan de Erasmus Universiteit en de USE, de Utrecht School of Economics. Zijn aandachtsgebieden zijn veelzijdig, voor zijn inleiding zijn vooral van betekenis: industrie- en technologiebeleid, </w:t>
      </w:r>
      <w:proofErr w:type="spellStart"/>
      <w:r>
        <w:t>ondernemings-strategie</w:t>
      </w:r>
      <w:proofErr w:type="spellEnd"/>
      <w:r>
        <w:t xml:space="preserve"> en corporate </w:t>
      </w:r>
      <w:proofErr w:type="spellStart"/>
      <w:r>
        <w:t>governance</w:t>
      </w:r>
      <w:proofErr w:type="spellEnd"/>
      <w:r>
        <w:t>.</w:t>
      </w:r>
    </w:p>
    <w:p w:rsidR="002807A6" w:rsidRDefault="002807A6" w:rsidP="002807A6">
      <w:pPr>
        <w:pStyle w:val="Geenafstand"/>
        <w:ind w:left="1410" w:hanging="1410"/>
      </w:pPr>
      <w:r>
        <w:t>14.50 uur</w:t>
      </w:r>
      <w:r>
        <w:tab/>
      </w:r>
      <w:r w:rsidRPr="002807A6">
        <w:t>Gelegenheid voor een korte interactie met de zaal: vragen en antwoorden</w:t>
      </w:r>
    </w:p>
    <w:p w:rsidR="002807A6" w:rsidRDefault="002807A6" w:rsidP="002807A6">
      <w:pPr>
        <w:pStyle w:val="Geenafstand"/>
        <w:ind w:left="1410" w:hanging="1410"/>
      </w:pPr>
      <w:r>
        <w:t xml:space="preserve"> </w:t>
      </w:r>
    </w:p>
    <w:p w:rsidR="008D456C" w:rsidRPr="00591514" w:rsidRDefault="002807A6" w:rsidP="008D456C">
      <w:pPr>
        <w:ind w:left="1410" w:hanging="1410"/>
        <w:rPr>
          <w:b/>
        </w:rPr>
      </w:pPr>
      <w:r>
        <w:t>15.00 uur</w:t>
      </w:r>
      <w:r>
        <w:tab/>
      </w:r>
      <w:r w:rsidRPr="00591514">
        <w:rPr>
          <w:b/>
        </w:rPr>
        <w:t>Pauze</w:t>
      </w:r>
    </w:p>
    <w:p w:rsidR="002807A6" w:rsidRDefault="002807A6" w:rsidP="002807A6">
      <w:pPr>
        <w:pStyle w:val="Geenafstand"/>
      </w:pPr>
      <w:r>
        <w:t>15.20 uur</w:t>
      </w:r>
      <w:r>
        <w:tab/>
      </w:r>
      <w:r w:rsidRPr="002807A6">
        <w:rPr>
          <w:b/>
        </w:rPr>
        <w:t>Dr. Jan Popma: technologie, arbeidsomstandigheden en medezeggenschap</w:t>
      </w:r>
    </w:p>
    <w:p w:rsidR="002807A6" w:rsidRDefault="002807A6" w:rsidP="00497196">
      <w:pPr>
        <w:pStyle w:val="Geenafstand"/>
        <w:ind w:left="1412"/>
        <w:jc w:val="both"/>
      </w:pPr>
      <w:r>
        <w:t xml:space="preserve">Jan Popma werkt als beleidsmedewerker voor de FNV. Hij heeft </w:t>
      </w:r>
      <w:r w:rsidR="00452BD6">
        <w:t>voorheen als onde</w:t>
      </w:r>
      <w:r>
        <w:t xml:space="preserve">rzoeker gewerkt </w:t>
      </w:r>
      <w:r w:rsidR="00452BD6">
        <w:t xml:space="preserve">voor o.a. het RIVM, de UvA en TNO. Hij is vooral bekend </w:t>
      </w:r>
      <w:r w:rsidR="00422CDB">
        <w:t>van</w:t>
      </w:r>
      <w:r w:rsidR="00452BD6">
        <w:t xml:space="preserve"> zijn dissertatie getiteld: “</w:t>
      </w:r>
      <w:r w:rsidR="00BE1044">
        <w:rPr>
          <w:i/>
        </w:rPr>
        <w:t>H</w:t>
      </w:r>
      <w:r w:rsidR="00452BD6" w:rsidRPr="00452BD6">
        <w:rPr>
          <w:i/>
        </w:rPr>
        <w:t>et Arbo-effect van de OR</w:t>
      </w:r>
      <w:r w:rsidR="00452BD6">
        <w:t>”. In zijn inleiding gaat hij in op de mogelijkheden (en gemiste kansen) van de medezeggenschap om invloed te hebben op de gevolgen van digitalisering en robotisering.</w:t>
      </w:r>
    </w:p>
    <w:p w:rsidR="00452BD6" w:rsidRDefault="00452BD6" w:rsidP="00452BD6">
      <w:pPr>
        <w:pStyle w:val="Geenafstand"/>
        <w:ind w:left="1410"/>
      </w:pPr>
    </w:p>
    <w:p w:rsidR="00452BD6" w:rsidRPr="00452BD6" w:rsidRDefault="00452BD6" w:rsidP="00452BD6">
      <w:pPr>
        <w:pStyle w:val="Geenafstand"/>
        <w:ind w:left="1410" w:hanging="1410"/>
        <w:rPr>
          <w:b/>
        </w:rPr>
      </w:pPr>
      <w:r w:rsidRPr="00452BD6">
        <w:t>15.45 uur</w:t>
      </w:r>
      <w:r w:rsidRPr="00452BD6">
        <w:rPr>
          <w:b/>
        </w:rPr>
        <w:tab/>
        <w:t>Forumdiscussie en zaalgeluiden</w:t>
      </w:r>
    </w:p>
    <w:p w:rsidR="008D456C" w:rsidRDefault="00452BD6" w:rsidP="00497196">
      <w:pPr>
        <w:ind w:left="1412"/>
        <w:jc w:val="both"/>
      </w:pPr>
      <w:r>
        <w:t>In het forum zulle</w:t>
      </w:r>
      <w:r w:rsidR="00032F0B">
        <w:t>n</w:t>
      </w:r>
      <w:r>
        <w:t xml:space="preserve"> plaatsnemen leden van OR-met ervaring in het beïnvloeden van technologische keuzen </w:t>
      </w:r>
      <w:r w:rsidR="00032F0B">
        <w:t xml:space="preserve">van hun onderneming </w:t>
      </w:r>
      <w:r>
        <w:t xml:space="preserve">of OR-adviseurs met ervaring </w:t>
      </w:r>
      <w:r w:rsidR="00032F0B">
        <w:t xml:space="preserve">in adviseren op dit terrein </w:t>
      </w:r>
      <w:r>
        <w:t>(</w:t>
      </w:r>
      <w:r w:rsidR="00C441DF">
        <w:t>ook voor onderzoekers behartigenswaardig</w:t>
      </w:r>
      <w:r>
        <w:t>!)</w:t>
      </w:r>
    </w:p>
    <w:p w:rsidR="00600556" w:rsidRDefault="00452BD6" w:rsidP="00452BD6">
      <w:pPr>
        <w:ind w:left="1410" w:hanging="1410"/>
      </w:pPr>
      <w:r>
        <w:t>16.30 uur</w:t>
      </w:r>
      <w:r>
        <w:tab/>
      </w:r>
      <w:r w:rsidRPr="00452BD6">
        <w:rPr>
          <w:b/>
        </w:rPr>
        <w:t>Afsluiting door de dagvoorzitter en aansluitend interactieve afdronk</w:t>
      </w:r>
      <w:r>
        <w:t xml:space="preserve"> </w:t>
      </w:r>
    </w:p>
    <w:p w:rsidR="00D405EA" w:rsidRDefault="00D405EA">
      <w:r>
        <w:br w:type="page"/>
      </w:r>
    </w:p>
    <w:p w:rsidR="00D405EA" w:rsidRDefault="00D405EA" w:rsidP="00452BD6">
      <w:pPr>
        <w:ind w:left="1410" w:hanging="1410"/>
      </w:pPr>
    </w:p>
    <w:p w:rsidR="00D405EA" w:rsidRDefault="00315869">
      <w:r>
        <w:t>Betreft:</w:t>
      </w:r>
      <w:r>
        <w:tab/>
      </w:r>
      <w:r>
        <w:tab/>
      </w:r>
      <w:r>
        <w:tab/>
      </w:r>
      <w:r>
        <w:tab/>
      </w:r>
      <w:r w:rsidR="00D405EA">
        <w:t>Jaarcongres  SOMZ</w:t>
      </w:r>
      <w:r w:rsidR="00294D7C">
        <w:t xml:space="preserve"> op </w:t>
      </w:r>
      <w:r w:rsidR="00D405EA">
        <w:t xml:space="preserve"> 8 januari 2018</w:t>
      </w:r>
    </w:p>
    <w:p w:rsidR="00455E4D" w:rsidRDefault="00455E4D">
      <w:pPr>
        <w:rPr>
          <w:b/>
          <w:sz w:val="28"/>
          <w:szCs w:val="28"/>
        </w:rPr>
      </w:pPr>
    </w:p>
    <w:p w:rsidR="00294D7C" w:rsidRDefault="00D405EA">
      <w:pPr>
        <w:rPr>
          <w:b/>
          <w:sz w:val="28"/>
          <w:szCs w:val="28"/>
        </w:rPr>
      </w:pPr>
      <w:r w:rsidRPr="00D405EA">
        <w:rPr>
          <w:b/>
          <w:sz w:val="28"/>
          <w:szCs w:val="28"/>
        </w:rPr>
        <w:t xml:space="preserve">Formulier voor het overmaken </w:t>
      </w:r>
      <w:r w:rsidR="00315869">
        <w:rPr>
          <w:b/>
          <w:sz w:val="28"/>
          <w:szCs w:val="28"/>
        </w:rPr>
        <w:t xml:space="preserve">de </w:t>
      </w:r>
      <w:r w:rsidRPr="00D405EA">
        <w:rPr>
          <w:b/>
          <w:sz w:val="28"/>
          <w:szCs w:val="28"/>
        </w:rPr>
        <w:t>deelnamekosten</w:t>
      </w:r>
    </w:p>
    <w:p w:rsidR="00294D7C" w:rsidRDefault="00294D7C" w:rsidP="00294D7C">
      <w:pPr>
        <w:ind w:left="1410" w:hanging="1410"/>
        <w:rPr>
          <w:sz w:val="24"/>
          <w:szCs w:val="24"/>
        </w:rPr>
      </w:pPr>
      <w:r>
        <w:rPr>
          <w:sz w:val="24"/>
          <w:szCs w:val="24"/>
        </w:rPr>
        <w:t>Naam + voorletters</w:t>
      </w:r>
      <w:r>
        <w:rPr>
          <w:sz w:val="24"/>
          <w:szCs w:val="24"/>
        </w:rPr>
        <w:tab/>
      </w:r>
      <w:r>
        <w:rPr>
          <w:sz w:val="24"/>
          <w:szCs w:val="24"/>
        </w:rPr>
        <w:tab/>
        <w:t xml:space="preserve">: </w:t>
      </w:r>
    </w:p>
    <w:p w:rsidR="00294D7C" w:rsidRDefault="00294D7C" w:rsidP="00294D7C">
      <w:pPr>
        <w:ind w:left="1410" w:hanging="1410"/>
        <w:rPr>
          <w:sz w:val="24"/>
          <w:szCs w:val="24"/>
        </w:rPr>
      </w:pPr>
      <w:r w:rsidRPr="00600556">
        <w:t>Werkzaam bij/ verbonden aan</w:t>
      </w:r>
      <w:r>
        <w:tab/>
      </w:r>
      <w:r>
        <w:rPr>
          <w:sz w:val="24"/>
          <w:szCs w:val="24"/>
        </w:rPr>
        <w:t>:</w:t>
      </w:r>
    </w:p>
    <w:p w:rsidR="00294D7C" w:rsidRPr="00294D7C" w:rsidRDefault="00294D7C" w:rsidP="00294D7C">
      <w:pPr>
        <w:rPr>
          <w:sz w:val="24"/>
          <w:szCs w:val="24"/>
        </w:rPr>
      </w:pPr>
      <w:r w:rsidRPr="00294D7C">
        <w:rPr>
          <w:sz w:val="24"/>
          <w:szCs w:val="24"/>
        </w:rPr>
        <w:t xml:space="preserve">Bent u donateur van de SOMz? : </w:t>
      </w:r>
      <w:r w:rsidRPr="00294D7C">
        <w:rPr>
          <w:sz w:val="24"/>
          <w:szCs w:val="24"/>
        </w:rPr>
        <w:tab/>
        <w:t xml:space="preserve">⃝ ja; u betaalt € </w:t>
      </w:r>
      <w:r w:rsidR="00455E4D">
        <w:rPr>
          <w:sz w:val="24"/>
          <w:szCs w:val="24"/>
        </w:rPr>
        <w:t>45</w:t>
      </w:r>
      <w:r w:rsidR="00455E4D" w:rsidRPr="00294D7C">
        <w:rPr>
          <w:sz w:val="24"/>
          <w:szCs w:val="24"/>
        </w:rPr>
        <w:t xml:space="preserve"> </w:t>
      </w:r>
      <w:r w:rsidRPr="00294D7C">
        <w:rPr>
          <w:sz w:val="24"/>
          <w:szCs w:val="24"/>
        </w:rPr>
        <w:t>(per persoon)</w:t>
      </w:r>
    </w:p>
    <w:p w:rsidR="00294D7C" w:rsidRPr="00294D7C" w:rsidRDefault="00294D7C" w:rsidP="00294D7C">
      <w:pPr>
        <w:ind w:left="2832" w:firstLine="708"/>
        <w:rPr>
          <w:sz w:val="24"/>
          <w:szCs w:val="24"/>
        </w:rPr>
      </w:pPr>
      <w:r w:rsidRPr="00294D7C">
        <w:rPr>
          <w:sz w:val="24"/>
          <w:szCs w:val="24"/>
        </w:rPr>
        <w:t xml:space="preserve">⃝ nee, u betaalt € 65 (per persoon) </w:t>
      </w:r>
    </w:p>
    <w:p w:rsidR="00294D7C" w:rsidRPr="00294D7C" w:rsidRDefault="00294D7C" w:rsidP="00294D7C">
      <w:pPr>
        <w:rPr>
          <w:sz w:val="24"/>
          <w:szCs w:val="24"/>
        </w:rPr>
      </w:pPr>
    </w:p>
    <w:p w:rsidR="00294D7C" w:rsidRPr="00455E4D" w:rsidRDefault="00294D7C" w:rsidP="00294D7C">
      <w:pPr>
        <w:pStyle w:val="Geenafstand"/>
        <w:rPr>
          <w:rFonts w:ascii="Calibri" w:eastAsia="Arial Unicode MS" w:hAnsi="Calibri"/>
          <w:sz w:val="24"/>
          <w:szCs w:val="24"/>
        </w:rPr>
      </w:pPr>
      <w:r w:rsidRPr="00455E4D">
        <w:rPr>
          <w:rFonts w:ascii="Calibri" w:hAnsi="Calibri"/>
          <w:sz w:val="24"/>
          <w:szCs w:val="24"/>
        </w:rPr>
        <w:t xml:space="preserve">Gelieve het bedrag </w:t>
      </w:r>
      <w:r w:rsidR="00E750A4">
        <w:rPr>
          <w:rFonts w:ascii="Calibri" w:hAnsi="Calibri"/>
          <w:sz w:val="24"/>
          <w:szCs w:val="24"/>
        </w:rPr>
        <w:t xml:space="preserve">uiterlijk </w:t>
      </w:r>
      <w:r w:rsidR="00E750A4" w:rsidRPr="00E750A4">
        <w:rPr>
          <w:rFonts w:ascii="Calibri" w:hAnsi="Calibri"/>
          <w:b/>
          <w:sz w:val="24"/>
          <w:szCs w:val="24"/>
        </w:rPr>
        <w:t>voor aanstaande 1 december</w:t>
      </w:r>
      <w:r w:rsidR="00E750A4">
        <w:rPr>
          <w:rFonts w:ascii="Calibri" w:hAnsi="Calibri"/>
          <w:sz w:val="24"/>
          <w:szCs w:val="24"/>
        </w:rPr>
        <w:t xml:space="preserve"> </w:t>
      </w:r>
      <w:r w:rsidRPr="00455E4D">
        <w:rPr>
          <w:rFonts w:ascii="Calibri" w:hAnsi="Calibri"/>
          <w:sz w:val="24"/>
          <w:szCs w:val="24"/>
        </w:rPr>
        <w:t xml:space="preserve">over te maken naar rekening </w:t>
      </w:r>
      <w:r w:rsidRPr="00455E4D">
        <w:rPr>
          <w:rFonts w:ascii="Calibri" w:eastAsia="Arial Unicode MS" w:hAnsi="Calibri"/>
          <w:sz w:val="24"/>
          <w:szCs w:val="24"/>
        </w:rPr>
        <w:t xml:space="preserve">nr. </w:t>
      </w:r>
    </w:p>
    <w:p w:rsidR="00294D7C" w:rsidRPr="00455E4D" w:rsidRDefault="00294D7C" w:rsidP="00294D7C">
      <w:pPr>
        <w:pStyle w:val="Geenafstand"/>
        <w:rPr>
          <w:rFonts w:ascii="Calibri" w:eastAsia="Arial Unicode MS" w:hAnsi="Calibri"/>
          <w:sz w:val="24"/>
          <w:szCs w:val="24"/>
        </w:rPr>
      </w:pPr>
      <w:r w:rsidRPr="00455E4D">
        <w:rPr>
          <w:rFonts w:ascii="Calibri" w:eastAsia="Arial Unicode MS" w:hAnsi="Calibri"/>
          <w:sz w:val="24"/>
          <w:szCs w:val="24"/>
        </w:rPr>
        <w:t>NL06 TRIO 0197 6599 34, van de Triodos Bank</w:t>
      </w:r>
      <w:r w:rsidR="00315869">
        <w:rPr>
          <w:rFonts w:ascii="Calibri" w:eastAsia="Arial Unicode MS" w:hAnsi="Calibri"/>
          <w:sz w:val="24"/>
          <w:szCs w:val="24"/>
        </w:rPr>
        <w:t>.</w:t>
      </w:r>
      <w:r w:rsidRPr="00455E4D">
        <w:rPr>
          <w:rFonts w:ascii="Calibri" w:eastAsia="Arial Unicode MS" w:hAnsi="Calibri"/>
          <w:sz w:val="24"/>
          <w:szCs w:val="24"/>
        </w:rPr>
        <w:t xml:space="preserve"> </w:t>
      </w:r>
    </w:p>
    <w:p w:rsidR="00442391" w:rsidRDefault="00315869" w:rsidP="008D285E">
      <w:pPr>
        <w:pStyle w:val="Geenafstand"/>
      </w:pPr>
      <w:r>
        <w:rPr>
          <w:rFonts w:ascii="Calibri" w:hAnsi="Calibri"/>
          <w:sz w:val="24"/>
          <w:szCs w:val="24"/>
        </w:rPr>
        <w:t xml:space="preserve">Gebruik bij het overmaken </w:t>
      </w:r>
      <w:r w:rsidR="00E750A4">
        <w:rPr>
          <w:rFonts w:ascii="Calibri" w:hAnsi="Calibri"/>
          <w:sz w:val="24"/>
          <w:szCs w:val="24"/>
        </w:rPr>
        <w:t xml:space="preserve">de </w:t>
      </w:r>
      <w:r>
        <w:rPr>
          <w:rFonts w:ascii="Calibri" w:hAnsi="Calibri"/>
          <w:sz w:val="24"/>
          <w:szCs w:val="24"/>
        </w:rPr>
        <w:t xml:space="preserve">bovenbedoelde naam (namen), de betreffende werkorganisatie en als doelomschrijving: </w:t>
      </w:r>
      <w:r w:rsidR="00455E4D">
        <w:rPr>
          <w:rFonts w:ascii="Calibri" w:hAnsi="Calibri"/>
          <w:sz w:val="24"/>
          <w:szCs w:val="24"/>
        </w:rPr>
        <w:t>‘</w:t>
      </w:r>
      <w:r w:rsidR="00455E4D" w:rsidRPr="00455E4D">
        <w:rPr>
          <w:rFonts w:ascii="Calibri" w:hAnsi="Calibri"/>
          <w:sz w:val="24"/>
          <w:szCs w:val="24"/>
        </w:rPr>
        <w:t>congres 80118</w:t>
      </w:r>
      <w:r w:rsidR="00455E4D">
        <w:rPr>
          <w:rFonts w:ascii="Calibri" w:hAnsi="Calibri"/>
          <w:sz w:val="24"/>
          <w:szCs w:val="24"/>
        </w:rPr>
        <w:t>’</w:t>
      </w:r>
      <w:r w:rsidR="00E750A4">
        <w:rPr>
          <w:rFonts w:ascii="Calibri" w:hAnsi="Calibri"/>
          <w:sz w:val="24"/>
          <w:szCs w:val="24"/>
        </w:rPr>
        <w:t>.</w:t>
      </w:r>
    </w:p>
    <w:sectPr w:rsidR="004423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34" w:rsidRDefault="00263434" w:rsidP="00442391">
      <w:pPr>
        <w:spacing w:after="0" w:line="240" w:lineRule="auto"/>
      </w:pPr>
      <w:r>
        <w:separator/>
      </w:r>
    </w:p>
  </w:endnote>
  <w:endnote w:type="continuationSeparator" w:id="0">
    <w:p w:rsidR="00263434" w:rsidRDefault="00263434" w:rsidP="0044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34" w:rsidRDefault="00263434" w:rsidP="00442391">
      <w:pPr>
        <w:spacing w:after="0" w:line="240" w:lineRule="auto"/>
      </w:pPr>
      <w:r>
        <w:separator/>
      </w:r>
    </w:p>
  </w:footnote>
  <w:footnote w:type="continuationSeparator" w:id="0">
    <w:p w:rsidR="00263434" w:rsidRDefault="00263434" w:rsidP="00442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1" w:rsidRDefault="00442391" w:rsidP="00442391">
    <w:pPr>
      <w:pStyle w:val="Koptekst"/>
      <w:jc w:val="center"/>
    </w:pPr>
    <w:r>
      <w:rPr>
        <w:noProof/>
        <w:lang w:eastAsia="nl-NL"/>
      </w:rPr>
      <w:drawing>
        <wp:inline distT="0" distB="0" distL="0" distR="0">
          <wp:extent cx="3599688" cy="542544"/>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Mz bewer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542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91"/>
    <w:rsid w:val="00032F0B"/>
    <w:rsid w:val="000A3229"/>
    <w:rsid w:val="000B03E2"/>
    <w:rsid w:val="001A6D98"/>
    <w:rsid w:val="00232D4E"/>
    <w:rsid w:val="00247B56"/>
    <w:rsid w:val="00263434"/>
    <w:rsid w:val="002807A6"/>
    <w:rsid w:val="00294D7C"/>
    <w:rsid w:val="003110EB"/>
    <w:rsid w:val="00315869"/>
    <w:rsid w:val="003D42EF"/>
    <w:rsid w:val="00422242"/>
    <w:rsid w:val="00422CDB"/>
    <w:rsid w:val="00442391"/>
    <w:rsid w:val="00452BD6"/>
    <w:rsid w:val="00455E4D"/>
    <w:rsid w:val="004610D8"/>
    <w:rsid w:val="00497196"/>
    <w:rsid w:val="004B2C9E"/>
    <w:rsid w:val="004D2681"/>
    <w:rsid w:val="00591514"/>
    <w:rsid w:val="00600556"/>
    <w:rsid w:val="00696B26"/>
    <w:rsid w:val="006B4F1F"/>
    <w:rsid w:val="007E3C0B"/>
    <w:rsid w:val="008D285E"/>
    <w:rsid w:val="008D456C"/>
    <w:rsid w:val="009A2817"/>
    <w:rsid w:val="00A87DB9"/>
    <w:rsid w:val="00AA52F2"/>
    <w:rsid w:val="00AD07BA"/>
    <w:rsid w:val="00B21C4B"/>
    <w:rsid w:val="00BE1044"/>
    <w:rsid w:val="00BE7EAA"/>
    <w:rsid w:val="00C441DF"/>
    <w:rsid w:val="00CC68BC"/>
    <w:rsid w:val="00D405EA"/>
    <w:rsid w:val="00E67E07"/>
    <w:rsid w:val="00E750A4"/>
    <w:rsid w:val="00F12116"/>
    <w:rsid w:val="00F6609B"/>
    <w:rsid w:val="00F756B2"/>
    <w:rsid w:val="00F92E50"/>
    <w:rsid w:val="00FD3223"/>
    <w:rsid w:val="00FD7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3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23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391"/>
  </w:style>
  <w:style w:type="paragraph" w:styleId="Voettekst">
    <w:name w:val="footer"/>
    <w:basedOn w:val="Standaard"/>
    <w:link w:val="VoettekstChar"/>
    <w:uiPriority w:val="99"/>
    <w:unhideWhenUsed/>
    <w:rsid w:val="004423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391"/>
  </w:style>
  <w:style w:type="paragraph" w:styleId="Ballontekst">
    <w:name w:val="Balloon Text"/>
    <w:basedOn w:val="Standaard"/>
    <w:link w:val="BallontekstChar"/>
    <w:uiPriority w:val="99"/>
    <w:semiHidden/>
    <w:unhideWhenUsed/>
    <w:rsid w:val="004423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391"/>
    <w:rPr>
      <w:rFonts w:ascii="Tahoma" w:hAnsi="Tahoma" w:cs="Tahoma"/>
      <w:sz w:val="16"/>
      <w:szCs w:val="16"/>
    </w:rPr>
  </w:style>
  <w:style w:type="paragraph" w:styleId="Geenafstand">
    <w:name w:val="No Spacing"/>
    <w:uiPriority w:val="1"/>
    <w:qFormat/>
    <w:rsid w:val="001A6D98"/>
    <w:pPr>
      <w:spacing w:after="0" w:line="240" w:lineRule="auto"/>
    </w:pPr>
  </w:style>
  <w:style w:type="character" w:styleId="Hyperlink">
    <w:name w:val="Hyperlink"/>
    <w:basedOn w:val="Standaardalinea-lettertype"/>
    <w:uiPriority w:val="99"/>
    <w:unhideWhenUsed/>
    <w:rsid w:val="00F12116"/>
    <w:rPr>
      <w:color w:val="0000FF" w:themeColor="hyperlink"/>
      <w:u w:val="single"/>
    </w:rPr>
  </w:style>
  <w:style w:type="character" w:styleId="Verwijzingopmerking">
    <w:name w:val="annotation reference"/>
    <w:basedOn w:val="Standaardalinea-lettertype"/>
    <w:uiPriority w:val="99"/>
    <w:semiHidden/>
    <w:unhideWhenUsed/>
    <w:rsid w:val="00422CDB"/>
    <w:rPr>
      <w:sz w:val="16"/>
      <w:szCs w:val="16"/>
    </w:rPr>
  </w:style>
  <w:style w:type="paragraph" w:styleId="Tekstopmerking">
    <w:name w:val="annotation text"/>
    <w:basedOn w:val="Standaard"/>
    <w:link w:val="TekstopmerkingChar"/>
    <w:uiPriority w:val="99"/>
    <w:semiHidden/>
    <w:unhideWhenUsed/>
    <w:rsid w:val="00422C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2CDB"/>
    <w:rPr>
      <w:sz w:val="20"/>
      <w:szCs w:val="20"/>
    </w:rPr>
  </w:style>
  <w:style w:type="paragraph" w:styleId="Onderwerpvanopmerking">
    <w:name w:val="annotation subject"/>
    <w:basedOn w:val="Tekstopmerking"/>
    <w:next w:val="Tekstopmerking"/>
    <w:link w:val="OnderwerpvanopmerkingChar"/>
    <w:uiPriority w:val="99"/>
    <w:semiHidden/>
    <w:unhideWhenUsed/>
    <w:rsid w:val="00422CDB"/>
    <w:rPr>
      <w:b/>
      <w:bCs/>
    </w:rPr>
  </w:style>
  <w:style w:type="character" w:customStyle="1" w:styleId="OnderwerpvanopmerkingChar">
    <w:name w:val="Onderwerp van opmerking Char"/>
    <w:basedOn w:val="TekstopmerkingChar"/>
    <w:link w:val="Onderwerpvanopmerking"/>
    <w:uiPriority w:val="99"/>
    <w:semiHidden/>
    <w:rsid w:val="00422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3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23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391"/>
  </w:style>
  <w:style w:type="paragraph" w:styleId="Voettekst">
    <w:name w:val="footer"/>
    <w:basedOn w:val="Standaard"/>
    <w:link w:val="VoettekstChar"/>
    <w:uiPriority w:val="99"/>
    <w:unhideWhenUsed/>
    <w:rsid w:val="004423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391"/>
  </w:style>
  <w:style w:type="paragraph" w:styleId="Ballontekst">
    <w:name w:val="Balloon Text"/>
    <w:basedOn w:val="Standaard"/>
    <w:link w:val="BallontekstChar"/>
    <w:uiPriority w:val="99"/>
    <w:semiHidden/>
    <w:unhideWhenUsed/>
    <w:rsid w:val="004423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391"/>
    <w:rPr>
      <w:rFonts w:ascii="Tahoma" w:hAnsi="Tahoma" w:cs="Tahoma"/>
      <w:sz w:val="16"/>
      <w:szCs w:val="16"/>
    </w:rPr>
  </w:style>
  <w:style w:type="paragraph" w:styleId="Geenafstand">
    <w:name w:val="No Spacing"/>
    <w:uiPriority w:val="1"/>
    <w:qFormat/>
    <w:rsid w:val="001A6D98"/>
    <w:pPr>
      <w:spacing w:after="0" w:line="240" w:lineRule="auto"/>
    </w:pPr>
  </w:style>
  <w:style w:type="character" w:styleId="Hyperlink">
    <w:name w:val="Hyperlink"/>
    <w:basedOn w:val="Standaardalinea-lettertype"/>
    <w:uiPriority w:val="99"/>
    <w:unhideWhenUsed/>
    <w:rsid w:val="00F12116"/>
    <w:rPr>
      <w:color w:val="0000FF" w:themeColor="hyperlink"/>
      <w:u w:val="single"/>
    </w:rPr>
  </w:style>
  <w:style w:type="character" w:styleId="Verwijzingopmerking">
    <w:name w:val="annotation reference"/>
    <w:basedOn w:val="Standaardalinea-lettertype"/>
    <w:uiPriority w:val="99"/>
    <w:semiHidden/>
    <w:unhideWhenUsed/>
    <w:rsid w:val="00422CDB"/>
    <w:rPr>
      <w:sz w:val="16"/>
      <w:szCs w:val="16"/>
    </w:rPr>
  </w:style>
  <w:style w:type="paragraph" w:styleId="Tekstopmerking">
    <w:name w:val="annotation text"/>
    <w:basedOn w:val="Standaard"/>
    <w:link w:val="TekstopmerkingChar"/>
    <w:uiPriority w:val="99"/>
    <w:semiHidden/>
    <w:unhideWhenUsed/>
    <w:rsid w:val="00422C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2CDB"/>
    <w:rPr>
      <w:sz w:val="20"/>
      <w:szCs w:val="20"/>
    </w:rPr>
  </w:style>
  <w:style w:type="paragraph" w:styleId="Onderwerpvanopmerking">
    <w:name w:val="annotation subject"/>
    <w:basedOn w:val="Tekstopmerking"/>
    <w:next w:val="Tekstopmerking"/>
    <w:link w:val="OnderwerpvanopmerkingChar"/>
    <w:uiPriority w:val="99"/>
    <w:semiHidden/>
    <w:unhideWhenUsed/>
    <w:rsid w:val="00422CDB"/>
    <w:rPr>
      <w:b/>
      <w:bCs/>
    </w:rPr>
  </w:style>
  <w:style w:type="character" w:customStyle="1" w:styleId="OnderwerpvanopmerkingChar">
    <w:name w:val="Onderwerp van opmerking Char"/>
    <w:basedOn w:val="TekstopmerkingChar"/>
    <w:link w:val="Onderwerpvanopmerking"/>
    <w:uiPriority w:val="99"/>
    <w:semiHidden/>
    <w:rsid w:val="00422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mz.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opleiders.nl/aanvraagnascho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F7CC-9119-42EA-9533-1A724151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2017-10-12T19:07:00Z</cp:lastPrinted>
  <dcterms:created xsi:type="dcterms:W3CDTF">2017-10-16T14:51:00Z</dcterms:created>
  <dcterms:modified xsi:type="dcterms:W3CDTF">2017-10-16T14:51:00Z</dcterms:modified>
</cp:coreProperties>
</file>